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6EB0" w:rsidRPr="00FF6EB0" w:rsidP="00FF6EB0">
      <w:pPr>
        <w:jc w:val="right"/>
        <w:rPr>
          <w:bCs/>
          <w:sz w:val="28"/>
          <w:szCs w:val="28"/>
        </w:rPr>
      </w:pPr>
      <w:r w:rsidRPr="00FF6EB0">
        <w:rPr>
          <w:bCs/>
          <w:sz w:val="28"/>
          <w:szCs w:val="28"/>
        </w:rPr>
        <w:t>Уникальный идентификатор дела 86MS0016-01-2024-003073-15</w:t>
      </w:r>
    </w:p>
    <w:p w:rsidR="00FF6EB0" w:rsidRPr="00FF6EB0" w:rsidP="00FF6EB0">
      <w:pPr>
        <w:jc w:val="right"/>
        <w:rPr>
          <w:bCs/>
          <w:sz w:val="28"/>
          <w:szCs w:val="28"/>
        </w:rPr>
      </w:pPr>
      <w:r w:rsidRPr="00FF6EB0">
        <w:rPr>
          <w:bCs/>
          <w:sz w:val="28"/>
          <w:szCs w:val="28"/>
        </w:rPr>
        <w:t xml:space="preserve">   Дело №05-0367/2805/2024</w:t>
      </w:r>
    </w:p>
    <w:p w:rsidR="00FF6EB0" w:rsidRPr="00FF6EB0" w:rsidP="00FF6EB0">
      <w:pPr>
        <w:jc w:val="right"/>
        <w:rPr>
          <w:bCs/>
          <w:sz w:val="28"/>
          <w:szCs w:val="28"/>
        </w:rPr>
      </w:pPr>
      <w:r w:rsidRPr="00FF6EB0">
        <w:rPr>
          <w:bCs/>
          <w:sz w:val="28"/>
          <w:szCs w:val="28"/>
        </w:rPr>
        <w:t xml:space="preserve">       </w:t>
      </w:r>
    </w:p>
    <w:p w:rsidR="00FF6EB0" w:rsidRPr="00FF6EB0" w:rsidP="00FF6EB0">
      <w:pPr>
        <w:jc w:val="center"/>
        <w:rPr>
          <w:bCs/>
          <w:sz w:val="28"/>
          <w:szCs w:val="28"/>
        </w:rPr>
      </w:pPr>
      <w:r w:rsidRPr="00FF6EB0">
        <w:rPr>
          <w:bCs/>
          <w:sz w:val="28"/>
          <w:szCs w:val="28"/>
        </w:rPr>
        <w:t>ПОСТАНОВЛЕНИЕ</w:t>
      </w:r>
    </w:p>
    <w:p w:rsidR="00FF6EB0" w:rsidRPr="00FF6EB0" w:rsidP="00FF6EB0">
      <w:pPr>
        <w:jc w:val="center"/>
        <w:rPr>
          <w:sz w:val="28"/>
          <w:szCs w:val="28"/>
        </w:rPr>
      </w:pPr>
      <w:r w:rsidRPr="00FF6EB0">
        <w:rPr>
          <w:sz w:val="28"/>
          <w:szCs w:val="28"/>
        </w:rPr>
        <w:t xml:space="preserve">            о прекращении производства по делу</w:t>
      </w:r>
    </w:p>
    <w:p w:rsidR="00FF6EB0" w:rsidRPr="00FF6EB0" w:rsidP="00FF6EB0">
      <w:pPr>
        <w:jc w:val="center"/>
        <w:rPr>
          <w:sz w:val="28"/>
          <w:szCs w:val="28"/>
        </w:rPr>
      </w:pPr>
    </w:p>
    <w:p w:rsidR="00FF6EB0" w:rsidRPr="00FF6EB0" w:rsidP="00FF6EB0">
      <w:pPr>
        <w:jc w:val="both"/>
        <w:rPr>
          <w:sz w:val="28"/>
          <w:szCs w:val="28"/>
        </w:rPr>
      </w:pPr>
      <w:r w:rsidRPr="00FF6EB0">
        <w:rPr>
          <w:sz w:val="28"/>
          <w:szCs w:val="28"/>
        </w:rPr>
        <w:t>г. Ханты-Мансийск                                                                       21 марта 2024 года</w:t>
      </w:r>
    </w:p>
    <w:p w:rsidR="00FF6EB0" w:rsidRPr="00FF6EB0" w:rsidP="00FF6EB0">
      <w:pPr>
        <w:jc w:val="both"/>
        <w:rPr>
          <w:sz w:val="28"/>
          <w:szCs w:val="28"/>
        </w:rPr>
      </w:pPr>
    </w:p>
    <w:p w:rsidR="00FF6EB0" w:rsidRPr="00FF6EB0" w:rsidP="00FF6EB0">
      <w:pPr>
        <w:ind w:firstLine="720"/>
        <w:jc w:val="both"/>
        <w:rPr>
          <w:sz w:val="28"/>
          <w:szCs w:val="28"/>
        </w:rPr>
      </w:pPr>
      <w:r w:rsidRPr="00FF6EB0">
        <w:rPr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FF6EB0" w:rsidRPr="00FF6EB0" w:rsidP="00FF6EB0">
      <w:pPr>
        <w:ind w:firstLine="720"/>
        <w:jc w:val="both"/>
        <w:rPr>
          <w:sz w:val="28"/>
          <w:szCs w:val="28"/>
        </w:rPr>
      </w:pPr>
      <w:r w:rsidRPr="00FF6EB0">
        <w:rPr>
          <w:sz w:val="28"/>
          <w:szCs w:val="28"/>
        </w:rPr>
        <w:t xml:space="preserve">с участием Янковича К.В.,     </w:t>
      </w:r>
    </w:p>
    <w:p w:rsidR="00FF6EB0" w:rsidRPr="00FF6EB0" w:rsidP="00FF6EB0">
      <w:pPr>
        <w:ind w:firstLine="720"/>
        <w:jc w:val="both"/>
        <w:rPr>
          <w:sz w:val="28"/>
          <w:szCs w:val="28"/>
        </w:rPr>
      </w:pPr>
      <w:r w:rsidRPr="00FF6EB0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 w:rsidR="00FF6EB0" w:rsidRPr="00FF6EB0" w:rsidP="00FF6EB0">
      <w:pPr>
        <w:ind w:firstLine="720"/>
        <w:jc w:val="both"/>
        <w:rPr>
          <w:sz w:val="28"/>
          <w:szCs w:val="28"/>
        </w:rPr>
      </w:pPr>
      <w:r w:rsidRPr="00FF6EB0">
        <w:rPr>
          <w:sz w:val="28"/>
          <w:szCs w:val="28"/>
        </w:rPr>
        <w:t>Янковича Кирилла Вячеславовича, ***</w:t>
      </w:r>
    </w:p>
    <w:p w:rsidR="00FF6EB0" w:rsidRPr="00FF6EB0" w:rsidP="00FF6EB0">
      <w:pPr>
        <w:jc w:val="center"/>
        <w:rPr>
          <w:sz w:val="28"/>
          <w:szCs w:val="28"/>
        </w:rPr>
      </w:pPr>
      <w:r w:rsidRPr="00FF6EB0">
        <w:rPr>
          <w:sz w:val="28"/>
          <w:szCs w:val="28"/>
        </w:rPr>
        <w:t>УСТАНОВИЛ:</w:t>
      </w:r>
    </w:p>
    <w:p w:rsidR="00FF6EB0" w:rsidRPr="00FF6EB0" w:rsidP="00FF6EB0">
      <w:pPr>
        <w:ind w:firstLine="720"/>
        <w:jc w:val="both"/>
        <w:rPr>
          <w:sz w:val="28"/>
          <w:szCs w:val="28"/>
        </w:rPr>
      </w:pPr>
      <w:r w:rsidRPr="00FF6EB0">
        <w:rPr>
          <w:sz w:val="28"/>
          <w:szCs w:val="28"/>
        </w:rPr>
        <w:t xml:space="preserve">Согласно протокола об административном правонарушении 86ХМ472395, 18.10.2023 года в 00 час. 01 мин. Янкович К.В., проживающий по адресу: ***, не уплатил административный штраф в установленные законом сроки в размере 500 рублей по постановлению по делу об административном правонарушении 18810586230807026278 от 07.08.2023 года.  </w:t>
      </w:r>
    </w:p>
    <w:p w:rsidR="00FF6EB0" w:rsidRPr="00FF6EB0" w:rsidP="00FF6EB0">
      <w:pPr>
        <w:ind w:firstLine="720"/>
        <w:jc w:val="both"/>
        <w:rPr>
          <w:sz w:val="28"/>
          <w:szCs w:val="28"/>
        </w:rPr>
      </w:pPr>
      <w:r w:rsidRPr="00FF6EB0">
        <w:rPr>
          <w:sz w:val="28"/>
          <w:szCs w:val="28"/>
        </w:rPr>
        <w:t>В судебном заседании Янкович К.В. правом на юридическую помощь защитника не воспользовался, вину в совершении правонарушения не признал, пояснив, что за неоплату административного штрафа по постановлению 18810586230807026278, привлечен мировым судьей судебного участка № 5 Ханты-Мансийского судебного района к административной ответственности по ч.1 ст.20.25 КоАП РФ 12.12.2023г., предоставив в судебном заседании копию указанного постановления суда, штраф им оплачен.</w:t>
      </w:r>
    </w:p>
    <w:p w:rsidR="00FF6EB0" w:rsidRPr="00FF6EB0" w:rsidP="00FF6EB0">
      <w:pPr>
        <w:ind w:firstLine="720"/>
        <w:jc w:val="both"/>
        <w:rPr>
          <w:sz w:val="28"/>
          <w:szCs w:val="28"/>
        </w:rPr>
      </w:pPr>
      <w:r w:rsidRPr="00FF6EB0"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FF6EB0" w:rsidRPr="00FF6EB0" w:rsidP="00FF6EB0">
      <w:pPr>
        <w:ind w:firstLine="720"/>
        <w:jc w:val="both"/>
        <w:rPr>
          <w:sz w:val="28"/>
          <w:szCs w:val="28"/>
        </w:rPr>
      </w:pPr>
      <w:r w:rsidRPr="00FF6EB0">
        <w:rPr>
          <w:sz w:val="28"/>
          <w:szCs w:val="28"/>
        </w:rPr>
        <w:t>В соответствии с ч. 1 ст. 2.1 КоАП РФ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РФ об административных правонарушениях установлена административная ответственность.</w:t>
      </w:r>
    </w:p>
    <w:p w:rsidR="00FF6EB0" w:rsidRPr="00FF6EB0" w:rsidP="00FF6EB0">
      <w:pPr>
        <w:ind w:firstLine="708"/>
        <w:jc w:val="both"/>
        <w:rPr>
          <w:sz w:val="28"/>
          <w:szCs w:val="28"/>
        </w:rPr>
      </w:pPr>
      <w:r w:rsidRPr="00FF6EB0">
        <w:rPr>
          <w:sz w:val="28"/>
          <w:szCs w:val="28"/>
        </w:rPr>
        <w:t xml:space="preserve"> В силу ст.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FF6EB0" w:rsidRPr="00FF6EB0" w:rsidP="00FF6EB0">
      <w:pPr>
        <w:ind w:firstLine="708"/>
        <w:jc w:val="both"/>
        <w:rPr>
          <w:sz w:val="28"/>
          <w:szCs w:val="28"/>
        </w:rPr>
      </w:pPr>
      <w:r w:rsidRPr="00FF6EB0">
        <w:rPr>
          <w:sz w:val="28"/>
          <w:szCs w:val="28"/>
        </w:rPr>
        <w:t xml:space="preserve">Обстоятельства, подлежащие выяснению по делу об административном правонарушении, установлены ст. 26.1 КоАП РФ, согласно которой по делу об административном правонарушении выяснению подлежат: наличие события административного правонарушения; лицо, совершившее противоправные действия (бездействие), за которые настоящим Кодексом или законом субъекта Российской Федерации предусмотрена административная ответственность; виновность лица в совершении административного правонарушения; </w:t>
      </w:r>
      <w:r w:rsidRPr="00FF6EB0">
        <w:rPr>
          <w:sz w:val="28"/>
          <w:szCs w:val="28"/>
        </w:rPr>
        <w:t>обстоятельства, смягчающие административную ответственность, и обстоятельства, отягчающие административную ответственность; характер и размер ущерба, причиненного административным правонарушением; обстоятельства, исключающие производство по делу об административном правонарушении;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FF6EB0" w:rsidRPr="00FF6EB0" w:rsidP="00FF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EB0">
        <w:rPr>
          <w:sz w:val="28"/>
          <w:szCs w:val="28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F6EB0" w:rsidRPr="00FF6EB0" w:rsidP="00FF6EB0">
      <w:pPr>
        <w:ind w:firstLine="720"/>
        <w:jc w:val="both"/>
        <w:rPr>
          <w:sz w:val="28"/>
          <w:szCs w:val="28"/>
        </w:rPr>
      </w:pPr>
      <w:r w:rsidRPr="00FF6EB0">
        <w:rPr>
          <w:sz w:val="28"/>
          <w:szCs w:val="28"/>
        </w:rPr>
        <w:t>Судом установлено, что Янкович К.В. постановлением мирового судьи судебного участка №5 Ханты-Мансийского судебного района Ханты-Мансийского автономного округа – Югры 12 декабря 2023 года привлечен по ч.1 ст.20.25 КоАП РФ к административному штрафу в размере 1000 руб., за неуплату административного штрафа по постановлению 18810586230807026278 от 07.08.2023 года.</w:t>
      </w:r>
    </w:p>
    <w:p w:rsidR="00FF6EB0" w:rsidRPr="00FF6EB0" w:rsidP="00FF6EB0">
      <w:pPr>
        <w:ind w:firstLine="720"/>
        <w:jc w:val="both"/>
        <w:rPr>
          <w:sz w:val="28"/>
          <w:szCs w:val="28"/>
        </w:rPr>
      </w:pPr>
      <w:r w:rsidRPr="00FF6EB0">
        <w:rPr>
          <w:sz w:val="28"/>
          <w:szCs w:val="28"/>
        </w:rPr>
        <w:t>Согласно протокола об административном правонарушении 86ХМ472395 от 06.01.2024, Янкович К.В. привлекается к административной ответственности за неуплату ранее указанного постановления 18810586230807026278 от 07.08.2023 года.</w:t>
      </w:r>
    </w:p>
    <w:p w:rsidR="00FF6EB0" w:rsidRPr="00FF6EB0" w:rsidP="00FF6EB0">
      <w:pPr>
        <w:ind w:firstLine="720"/>
        <w:jc w:val="both"/>
        <w:rPr>
          <w:sz w:val="28"/>
          <w:szCs w:val="28"/>
        </w:rPr>
      </w:pPr>
      <w:r w:rsidRPr="00FF6EB0">
        <w:rPr>
          <w:sz w:val="28"/>
          <w:szCs w:val="28"/>
        </w:rPr>
        <w:t>В силу части 5 статьи 4.1 КоАП РФ, никто не может нести административную ответственность дважды за одно и то же административное правонарушение.</w:t>
      </w:r>
    </w:p>
    <w:p w:rsidR="00FF6EB0" w:rsidRPr="00FF6EB0" w:rsidP="00FF6EB0">
      <w:pPr>
        <w:ind w:firstLine="720"/>
        <w:jc w:val="both"/>
        <w:rPr>
          <w:sz w:val="28"/>
          <w:szCs w:val="28"/>
        </w:rPr>
      </w:pPr>
      <w:r w:rsidRPr="00FF6EB0">
        <w:rPr>
          <w:sz w:val="28"/>
          <w:szCs w:val="28"/>
        </w:rPr>
        <w:t>Таким образом, Янкович К.В. привлекается к административной ответственности по тому же факту совершения административного правонарушения.</w:t>
      </w:r>
    </w:p>
    <w:p w:rsidR="00FF6EB0" w:rsidRPr="00FF6EB0" w:rsidP="00FF6EB0">
      <w:pPr>
        <w:ind w:firstLine="720"/>
        <w:jc w:val="both"/>
        <w:rPr>
          <w:sz w:val="28"/>
          <w:szCs w:val="28"/>
        </w:rPr>
      </w:pPr>
      <w:r w:rsidRPr="00FF6EB0">
        <w:rPr>
          <w:sz w:val="28"/>
          <w:szCs w:val="28"/>
        </w:rPr>
        <w:t>В соответствии с п.2 ч.1 ст. 24.5 КоАП РФ производство по делу об административном правонарушении не может быть начато, а начатое производство подлежит прекращению в связи с отсутствием состава административного правонарушения.</w:t>
      </w:r>
    </w:p>
    <w:p w:rsidR="00FF6EB0" w:rsidRPr="00FF6EB0" w:rsidP="00FF6EB0">
      <w:pPr>
        <w:ind w:firstLine="720"/>
        <w:jc w:val="both"/>
        <w:rPr>
          <w:sz w:val="28"/>
          <w:szCs w:val="28"/>
        </w:rPr>
      </w:pPr>
      <w:r w:rsidRPr="00FF6EB0">
        <w:rPr>
          <w:sz w:val="28"/>
          <w:szCs w:val="28"/>
        </w:rPr>
        <w:t>Руководствуясь ст. ст.29.9, 29.10 КоАП РФ, мировой судья</w:t>
      </w:r>
    </w:p>
    <w:p w:rsidR="00FF6EB0" w:rsidRPr="00FF6EB0" w:rsidP="00FF6EB0">
      <w:pPr>
        <w:jc w:val="center"/>
        <w:rPr>
          <w:snapToGrid w:val="0"/>
          <w:color w:val="000000"/>
          <w:sz w:val="28"/>
          <w:szCs w:val="28"/>
        </w:rPr>
      </w:pPr>
      <w:r w:rsidRPr="00FF6EB0">
        <w:rPr>
          <w:snapToGrid w:val="0"/>
          <w:color w:val="000000"/>
          <w:sz w:val="28"/>
          <w:szCs w:val="28"/>
        </w:rPr>
        <w:t>ПОСТАНОВИЛ:</w:t>
      </w:r>
    </w:p>
    <w:p w:rsidR="00FF6EB0" w:rsidRPr="00FF6EB0" w:rsidP="00FF6EB0">
      <w:pPr>
        <w:snapToGrid w:val="0"/>
        <w:ind w:firstLine="567"/>
        <w:jc w:val="both"/>
        <w:rPr>
          <w:color w:val="000000"/>
          <w:sz w:val="28"/>
          <w:szCs w:val="28"/>
        </w:rPr>
      </w:pPr>
      <w:r w:rsidRPr="00FF6EB0">
        <w:rPr>
          <w:color w:val="000000"/>
          <w:sz w:val="28"/>
          <w:szCs w:val="28"/>
        </w:rPr>
        <w:t>Прекратить производство по делу об административном правонарушении, возбужденному по ч.1 ст.20.25 КоАП РФ в отношении Янковича Кирилла Вячеславовича, на основании п.2 ч.1 ст. 24.5 КоАП РФ, в связи с отсутствием состава административного правонарушения.</w:t>
      </w:r>
    </w:p>
    <w:p w:rsidR="00FF6EB0" w:rsidRPr="00FF6EB0" w:rsidP="00FF6EB0">
      <w:pPr>
        <w:snapToGrid w:val="0"/>
        <w:ind w:firstLine="720"/>
        <w:jc w:val="both"/>
        <w:rPr>
          <w:color w:val="000000"/>
          <w:sz w:val="28"/>
          <w:szCs w:val="28"/>
        </w:rPr>
      </w:pPr>
      <w:r w:rsidRPr="00FF6EB0">
        <w:rPr>
          <w:color w:val="000000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FF6EB0" w:rsidRPr="00FF6EB0" w:rsidP="00FF6EB0">
      <w:pPr>
        <w:jc w:val="both"/>
        <w:rPr>
          <w:sz w:val="28"/>
          <w:szCs w:val="28"/>
        </w:rPr>
      </w:pPr>
    </w:p>
    <w:p w:rsidR="00FF6EB0" w:rsidRPr="00FF6EB0" w:rsidP="00FF6EB0">
      <w:pPr>
        <w:jc w:val="both"/>
        <w:rPr>
          <w:sz w:val="28"/>
          <w:szCs w:val="28"/>
        </w:rPr>
      </w:pPr>
      <w:r w:rsidRPr="00FF6EB0">
        <w:rPr>
          <w:sz w:val="28"/>
          <w:szCs w:val="28"/>
        </w:rPr>
        <w:t>Мировой судья</w:t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  <w:t xml:space="preserve">М.Х. Шинкарь  </w:t>
      </w:r>
    </w:p>
    <w:p w:rsidR="00FF6EB0" w:rsidRPr="00FF6EB0" w:rsidP="00FF6EB0">
      <w:pPr>
        <w:jc w:val="both"/>
        <w:rPr>
          <w:sz w:val="28"/>
          <w:szCs w:val="28"/>
        </w:rPr>
      </w:pPr>
    </w:p>
    <w:p w:rsidR="00FF6EB0" w:rsidRPr="00FF6EB0" w:rsidP="00FF6EB0">
      <w:pPr>
        <w:jc w:val="both"/>
        <w:rPr>
          <w:sz w:val="28"/>
          <w:szCs w:val="28"/>
        </w:rPr>
      </w:pPr>
      <w:r w:rsidRPr="00FF6EB0">
        <w:rPr>
          <w:sz w:val="28"/>
          <w:szCs w:val="28"/>
        </w:rPr>
        <w:t>Копия верна:</w:t>
      </w:r>
    </w:p>
    <w:p w:rsidR="00FF6EB0" w:rsidRPr="00FF6EB0" w:rsidP="00FF6EB0">
      <w:pPr>
        <w:jc w:val="both"/>
        <w:rPr>
          <w:sz w:val="28"/>
          <w:szCs w:val="28"/>
        </w:rPr>
      </w:pPr>
      <w:r w:rsidRPr="00FF6EB0">
        <w:rPr>
          <w:sz w:val="28"/>
          <w:szCs w:val="28"/>
        </w:rPr>
        <w:t>Мировой судья</w:t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  <w:t xml:space="preserve">М.Х. Шинкарь  </w:t>
      </w:r>
    </w:p>
    <w:p w:rsidR="00486C92" w:rsidRPr="00FF6EB0" w:rsidP="00FF6EB0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22FE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F073-68C9-456B-87A7-D76F7265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